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CF" w:rsidRDefault="009C41CF" w:rsidP="009C41CF">
      <w:pPr>
        <w:spacing w:before="138"/>
        <w:ind w:right="153"/>
        <w:jc w:val="center"/>
        <w:rPr>
          <w:b/>
          <w:sz w:val="28"/>
        </w:rPr>
      </w:pPr>
      <w:r>
        <w:rPr>
          <w:b/>
          <w:w w:val="120"/>
          <w:sz w:val="28"/>
        </w:rPr>
        <w:t xml:space="preserve">Relinquishment </w:t>
      </w:r>
      <w:r>
        <w:rPr>
          <w:b/>
          <w:spacing w:val="-4"/>
          <w:w w:val="125"/>
          <w:sz w:val="28"/>
        </w:rPr>
        <w:t>Deed</w:t>
      </w:r>
    </w:p>
    <w:p w:rsidR="009C41CF" w:rsidRDefault="009C41CF" w:rsidP="009C41CF">
      <w:pPr>
        <w:pStyle w:val="BodyText"/>
        <w:spacing w:before="183"/>
        <w:rPr>
          <w:b/>
          <w:sz w:val="28"/>
        </w:rPr>
      </w:pPr>
    </w:p>
    <w:p w:rsidR="009C41CF" w:rsidRDefault="009C41CF" w:rsidP="009C41CF">
      <w:pPr>
        <w:pStyle w:val="BodyText"/>
        <w:spacing w:line="309" w:lineRule="auto"/>
        <w:ind w:left="113" w:right="263"/>
        <w:jc w:val="both"/>
      </w:pPr>
      <w:r>
        <w:rPr>
          <w:w w:val="105"/>
        </w:rPr>
        <w:t>This Deed of Relinquishment is made and executed at Srinagar on…… day of month November,2022,by (Name)……Son/Daughter/Wife of (Father’s/ Husband’s name), Age......Marital Status.........,(Profession),</w:t>
      </w:r>
      <w:r>
        <w:t xml:space="preserve">(Nationality), Resident of....................................Having </w:t>
      </w:r>
      <w:proofErr w:type="spellStart"/>
      <w:r>
        <w:t>Aadhar</w:t>
      </w:r>
      <w:proofErr w:type="spellEnd"/>
      <w:r>
        <w:t xml:space="preserve"> card No./ </w:t>
      </w:r>
      <w:proofErr w:type="spellStart"/>
      <w:r>
        <w:rPr>
          <w:w w:val="105"/>
        </w:rPr>
        <w:t>PanNo</w:t>
      </w:r>
      <w:proofErr w:type="spellEnd"/>
      <w:r>
        <w:rPr>
          <w:w w:val="105"/>
        </w:rPr>
        <w:t>. /Election Id No………</w:t>
      </w:r>
      <w:proofErr w:type="gramStart"/>
      <w:r>
        <w:rPr>
          <w:w w:val="105"/>
        </w:rPr>
        <w:t>…(</w:t>
      </w:r>
      <w:proofErr w:type="gramEnd"/>
      <w:r>
        <w:rPr>
          <w:w w:val="105"/>
        </w:rPr>
        <w:t xml:space="preserve">herein after called the </w:t>
      </w:r>
      <w:proofErr w:type="spellStart"/>
      <w:r>
        <w:rPr>
          <w:w w:val="105"/>
        </w:rPr>
        <w:t>Relinquesher</w:t>
      </w:r>
      <w:proofErr w:type="spellEnd"/>
      <w:r>
        <w:rPr>
          <w:w w:val="105"/>
        </w:rPr>
        <w:t xml:space="preserve">)and in </w:t>
      </w:r>
      <w:proofErr w:type="spellStart"/>
      <w:r>
        <w:rPr>
          <w:w w:val="105"/>
        </w:rPr>
        <w:t>favour</w:t>
      </w:r>
      <w:proofErr w:type="spellEnd"/>
      <w:r>
        <w:rPr>
          <w:w w:val="105"/>
        </w:rPr>
        <w:t xml:space="preserve"> of</w:t>
      </w:r>
    </w:p>
    <w:p w:rsidR="009C41CF" w:rsidRDefault="009C41CF" w:rsidP="009C41CF">
      <w:pPr>
        <w:pStyle w:val="ListParagraph"/>
        <w:numPr>
          <w:ilvl w:val="0"/>
          <w:numId w:val="2"/>
        </w:numPr>
        <w:tabs>
          <w:tab w:val="left" w:pos="1311"/>
        </w:tabs>
        <w:spacing w:before="213"/>
        <w:ind w:left="1311" w:hanging="328"/>
        <w:jc w:val="both"/>
        <w:rPr>
          <w:sz w:val="24"/>
        </w:rPr>
      </w:pPr>
      <w:r>
        <w:rPr>
          <w:w w:val="110"/>
          <w:sz w:val="24"/>
        </w:rPr>
        <w:t xml:space="preserve">(Name)…….Son/Daughter/Wife of(Father’s/Husband’s </w:t>
      </w:r>
      <w:r>
        <w:rPr>
          <w:spacing w:val="-2"/>
          <w:w w:val="110"/>
          <w:sz w:val="24"/>
        </w:rPr>
        <w:t>name)</w:t>
      </w:r>
    </w:p>
    <w:p w:rsidR="009C41CF" w:rsidRDefault="009C41CF" w:rsidP="009C41CF">
      <w:pPr>
        <w:pStyle w:val="BodyText"/>
        <w:tabs>
          <w:tab w:val="left" w:pos="2072"/>
          <w:tab w:val="left" w:pos="2817"/>
          <w:tab w:val="left" w:pos="3179"/>
          <w:tab w:val="left" w:pos="4380"/>
          <w:tab w:val="left" w:pos="4517"/>
          <w:tab w:val="left" w:leader="dot" w:pos="8092"/>
        </w:tabs>
        <w:spacing w:before="81" w:line="309" w:lineRule="auto"/>
        <w:ind w:left="1313" w:right="263"/>
        <w:jc w:val="both"/>
      </w:pPr>
      <w:r>
        <w:rPr>
          <w:spacing w:val="-6"/>
          <w:w w:val="110"/>
        </w:rPr>
        <w:t>……</w:t>
      </w:r>
      <w:r>
        <w:tab/>
      </w:r>
      <w:r>
        <w:rPr>
          <w:spacing w:val="-4"/>
          <w:w w:val="110"/>
        </w:rPr>
        <w:t>Age</w:t>
      </w:r>
      <w:r>
        <w:tab/>
      </w:r>
      <w:r>
        <w:rPr>
          <w:spacing w:val="-2"/>
          <w:w w:val="110"/>
        </w:rPr>
        <w:t>......Marital</w:t>
      </w:r>
      <w:r>
        <w:tab/>
      </w:r>
      <w:r>
        <w:rPr>
          <w:w w:val="110"/>
        </w:rPr>
        <w:t>Status.........</w:t>
      </w:r>
      <w:proofErr w:type="gramStart"/>
      <w:r>
        <w:rPr>
          <w:w w:val="110"/>
        </w:rPr>
        <w:t>,(</w:t>
      </w:r>
      <w:proofErr w:type="gramEnd"/>
      <w:r>
        <w:rPr>
          <w:w w:val="110"/>
        </w:rPr>
        <w:t xml:space="preserve">Professional Status), </w:t>
      </w:r>
      <w:r>
        <w:rPr>
          <w:spacing w:val="-2"/>
          <w:w w:val="110"/>
        </w:rPr>
        <w:t>(Nationality),</w:t>
      </w:r>
      <w:r>
        <w:tab/>
      </w:r>
      <w:r>
        <w:rPr>
          <w:spacing w:val="-2"/>
          <w:w w:val="110"/>
        </w:rPr>
        <w:t>Resident</w:t>
      </w:r>
      <w:r>
        <w:tab/>
      </w:r>
      <w:r>
        <w:tab/>
      </w:r>
      <w:r>
        <w:rPr>
          <w:spacing w:val="-5"/>
          <w:w w:val="110"/>
        </w:rPr>
        <w:t>of</w:t>
      </w:r>
      <w:r>
        <w:rPr>
          <w:rFonts w:ascii="Times New Roman" w:hAnsi="Times New Roman"/>
        </w:rPr>
        <w:tab/>
      </w:r>
      <w:r>
        <w:rPr>
          <w:spacing w:val="-2"/>
          <w:w w:val="110"/>
        </w:rPr>
        <w:t>Having</w:t>
      </w:r>
    </w:p>
    <w:p w:rsidR="009C41CF" w:rsidRDefault="009C41CF" w:rsidP="009C41CF">
      <w:pPr>
        <w:pStyle w:val="BodyText"/>
        <w:spacing w:before="1"/>
        <w:ind w:left="1313"/>
        <w:jc w:val="both"/>
      </w:pPr>
      <w:proofErr w:type="spellStart"/>
      <w:r>
        <w:rPr>
          <w:w w:val="110"/>
        </w:rPr>
        <w:t>Aadharcard</w:t>
      </w:r>
      <w:proofErr w:type="spellEnd"/>
      <w:r>
        <w:rPr>
          <w:w w:val="110"/>
        </w:rPr>
        <w:t xml:space="preserve"> No</w:t>
      </w:r>
      <w:proofErr w:type="gramStart"/>
      <w:r>
        <w:rPr>
          <w:w w:val="110"/>
        </w:rPr>
        <w:t>./</w:t>
      </w:r>
      <w:proofErr w:type="gramEnd"/>
      <w:r>
        <w:rPr>
          <w:w w:val="110"/>
        </w:rPr>
        <w:t>Pan No./Election Id No</w:t>
      </w:r>
      <w:r>
        <w:rPr>
          <w:spacing w:val="-2"/>
          <w:w w:val="110"/>
        </w:rPr>
        <w:t>……………</w:t>
      </w:r>
    </w:p>
    <w:p w:rsidR="009C41CF" w:rsidRDefault="009C41CF" w:rsidP="009C41CF">
      <w:pPr>
        <w:pStyle w:val="ListParagraph"/>
        <w:numPr>
          <w:ilvl w:val="0"/>
          <w:numId w:val="2"/>
        </w:numPr>
        <w:tabs>
          <w:tab w:val="left" w:pos="1311"/>
        </w:tabs>
        <w:spacing w:before="82"/>
        <w:ind w:left="1311" w:hanging="328"/>
        <w:jc w:val="both"/>
        <w:rPr>
          <w:sz w:val="24"/>
        </w:rPr>
      </w:pPr>
      <w:r>
        <w:rPr>
          <w:w w:val="110"/>
          <w:sz w:val="24"/>
        </w:rPr>
        <w:t xml:space="preserve">(Name)…….Son/Daughter/Wife of(Father’s/Husband’s </w:t>
      </w:r>
      <w:r>
        <w:rPr>
          <w:spacing w:val="-2"/>
          <w:w w:val="110"/>
          <w:sz w:val="24"/>
        </w:rPr>
        <w:t>name)</w:t>
      </w:r>
    </w:p>
    <w:p w:rsidR="009C41CF" w:rsidRDefault="009C41CF" w:rsidP="009C41CF">
      <w:pPr>
        <w:pStyle w:val="BodyText"/>
        <w:tabs>
          <w:tab w:val="left" w:pos="2072"/>
          <w:tab w:val="left" w:pos="2817"/>
          <w:tab w:val="left" w:pos="3179"/>
          <w:tab w:val="left" w:pos="4380"/>
          <w:tab w:val="left" w:pos="4517"/>
          <w:tab w:val="left" w:leader="dot" w:pos="8092"/>
        </w:tabs>
        <w:spacing w:before="81" w:line="309" w:lineRule="auto"/>
        <w:ind w:left="1313" w:right="263"/>
        <w:jc w:val="both"/>
      </w:pPr>
      <w:r>
        <w:rPr>
          <w:spacing w:val="-6"/>
          <w:w w:val="110"/>
        </w:rPr>
        <w:t>……</w:t>
      </w:r>
      <w:r>
        <w:tab/>
      </w:r>
      <w:r>
        <w:rPr>
          <w:spacing w:val="-4"/>
          <w:w w:val="110"/>
        </w:rPr>
        <w:t>Age</w:t>
      </w:r>
      <w:r>
        <w:tab/>
      </w:r>
      <w:r>
        <w:rPr>
          <w:spacing w:val="-2"/>
          <w:w w:val="110"/>
        </w:rPr>
        <w:t>......Marital</w:t>
      </w:r>
      <w:r>
        <w:tab/>
      </w:r>
      <w:r>
        <w:rPr>
          <w:w w:val="110"/>
        </w:rPr>
        <w:t>Status.........</w:t>
      </w:r>
      <w:proofErr w:type="gramStart"/>
      <w:r>
        <w:rPr>
          <w:w w:val="110"/>
        </w:rPr>
        <w:t>,(</w:t>
      </w:r>
      <w:proofErr w:type="gramEnd"/>
      <w:r>
        <w:rPr>
          <w:w w:val="110"/>
        </w:rPr>
        <w:t xml:space="preserve">Professional Status), </w:t>
      </w:r>
      <w:r>
        <w:rPr>
          <w:spacing w:val="-2"/>
          <w:w w:val="110"/>
        </w:rPr>
        <w:t>(Nationality),</w:t>
      </w:r>
      <w:r>
        <w:tab/>
      </w:r>
      <w:r>
        <w:rPr>
          <w:spacing w:val="-2"/>
          <w:w w:val="110"/>
        </w:rPr>
        <w:t>Resident</w:t>
      </w:r>
      <w:r>
        <w:tab/>
      </w:r>
      <w:r>
        <w:tab/>
      </w:r>
      <w:r>
        <w:rPr>
          <w:spacing w:val="-5"/>
          <w:w w:val="110"/>
        </w:rPr>
        <w:t>of</w:t>
      </w:r>
      <w:r>
        <w:rPr>
          <w:rFonts w:ascii="Times New Roman" w:hAnsi="Times New Roman"/>
        </w:rPr>
        <w:tab/>
      </w:r>
      <w:r>
        <w:rPr>
          <w:spacing w:val="-2"/>
          <w:w w:val="110"/>
        </w:rPr>
        <w:t>Having</w:t>
      </w:r>
    </w:p>
    <w:p w:rsidR="009C41CF" w:rsidRDefault="009C41CF" w:rsidP="009C41CF">
      <w:pPr>
        <w:pStyle w:val="BodyText"/>
        <w:tabs>
          <w:tab w:val="left" w:leader="dot" w:pos="7506"/>
        </w:tabs>
        <w:spacing w:before="1"/>
        <w:ind w:left="1313"/>
        <w:jc w:val="both"/>
      </w:pPr>
      <w:proofErr w:type="spellStart"/>
      <w:r>
        <w:rPr>
          <w:spacing w:val="-2"/>
          <w:w w:val="110"/>
        </w:rPr>
        <w:t>Aadharcard</w:t>
      </w:r>
      <w:proofErr w:type="spellEnd"/>
      <w:r>
        <w:rPr>
          <w:spacing w:val="-2"/>
          <w:w w:val="110"/>
        </w:rPr>
        <w:t xml:space="preserve"> No./</w:t>
      </w:r>
      <w:proofErr w:type="spellStart"/>
      <w:r>
        <w:rPr>
          <w:spacing w:val="-2"/>
          <w:w w:val="110"/>
        </w:rPr>
        <w:t>PanNo</w:t>
      </w:r>
      <w:proofErr w:type="spellEnd"/>
      <w:r>
        <w:rPr>
          <w:spacing w:val="-2"/>
          <w:w w:val="110"/>
        </w:rPr>
        <w:t xml:space="preserve">./Election Id </w:t>
      </w:r>
      <w:r>
        <w:rPr>
          <w:spacing w:val="-5"/>
          <w:w w:val="110"/>
        </w:rPr>
        <w:t>No</w:t>
      </w:r>
      <w:r>
        <w:rPr>
          <w:rFonts w:ascii="Times New Roman"/>
        </w:rPr>
        <w:tab/>
      </w:r>
      <w:r>
        <w:rPr>
          <w:spacing w:val="-2"/>
          <w:w w:val="110"/>
        </w:rPr>
        <w:t>(hereinafter</w:t>
      </w:r>
    </w:p>
    <w:p w:rsidR="009C41CF" w:rsidRDefault="009C41CF" w:rsidP="009C41CF">
      <w:pPr>
        <w:pStyle w:val="BodyText"/>
        <w:spacing w:before="81"/>
        <w:ind w:left="1313"/>
        <w:jc w:val="both"/>
      </w:pPr>
      <w:r>
        <w:rPr>
          <w:w w:val="110"/>
        </w:rPr>
        <w:t xml:space="preserve">Called the </w:t>
      </w:r>
      <w:proofErr w:type="spellStart"/>
      <w:r>
        <w:rPr>
          <w:spacing w:val="-2"/>
          <w:w w:val="110"/>
        </w:rPr>
        <w:t>Relinqueshee</w:t>
      </w:r>
      <w:proofErr w:type="spellEnd"/>
      <w:r>
        <w:rPr>
          <w:spacing w:val="-2"/>
          <w:w w:val="110"/>
        </w:rPr>
        <w:t>)</w:t>
      </w:r>
    </w:p>
    <w:p w:rsidR="009C41CF" w:rsidRDefault="009C41CF" w:rsidP="009C41CF">
      <w:pPr>
        <w:pStyle w:val="BodyText"/>
        <w:spacing w:before="82" w:line="309" w:lineRule="auto"/>
        <w:ind w:left="113" w:right="251"/>
        <w:jc w:val="both"/>
        <w:rPr>
          <w:w w:val="110"/>
        </w:rPr>
      </w:pPr>
      <w:r>
        <w:rPr>
          <w:w w:val="110"/>
        </w:rPr>
        <w:t xml:space="preserve">Whereas, a partnership existed between there </w:t>
      </w:r>
      <w:proofErr w:type="spellStart"/>
      <w:r>
        <w:rPr>
          <w:w w:val="110"/>
        </w:rPr>
        <w:t>linquisher</w:t>
      </w:r>
      <w:proofErr w:type="spellEnd"/>
      <w:r>
        <w:rPr>
          <w:w w:val="110"/>
        </w:rPr>
        <w:t xml:space="preserve"> and </w:t>
      </w:r>
      <w:proofErr w:type="spellStart"/>
      <w:r>
        <w:rPr>
          <w:w w:val="110"/>
        </w:rPr>
        <w:t>relinquishee</w:t>
      </w:r>
      <w:proofErr w:type="spellEnd"/>
      <w:r>
        <w:rPr>
          <w:w w:val="110"/>
        </w:rPr>
        <w:t xml:space="preserve"> with respect to showroom building known as ABC Super Mart located at Karan Nagar Srinagar.</w:t>
      </w:r>
    </w:p>
    <w:p w:rsidR="009C41CF" w:rsidRDefault="009C41CF" w:rsidP="009C41CF">
      <w:pPr>
        <w:pStyle w:val="BodyText"/>
        <w:spacing w:before="82" w:line="309" w:lineRule="auto"/>
        <w:ind w:left="113" w:right="251"/>
        <w:jc w:val="both"/>
      </w:pPr>
    </w:p>
    <w:p w:rsidR="009C41CF" w:rsidRDefault="009C41CF" w:rsidP="009C41CF">
      <w:pPr>
        <w:pStyle w:val="BodyText"/>
        <w:spacing w:before="1" w:line="309" w:lineRule="auto"/>
        <w:ind w:left="113" w:right="251"/>
        <w:jc w:val="both"/>
      </w:pPr>
      <w:r>
        <w:rPr>
          <w:w w:val="110"/>
        </w:rPr>
        <w:t xml:space="preserve">Whereas, the </w:t>
      </w:r>
      <w:proofErr w:type="spellStart"/>
      <w:r>
        <w:rPr>
          <w:w w:val="110"/>
        </w:rPr>
        <w:t>Relinquesher</w:t>
      </w:r>
      <w:proofErr w:type="spellEnd"/>
      <w:r>
        <w:rPr>
          <w:w w:val="110"/>
        </w:rPr>
        <w:t xml:space="preserve"> is not inclined to continue with the partnership business with respect to aforesaid Showroom Building and has agreed to give up the partnership and wants to surrender and relinquish his rights whatever existed in the partnership business </w:t>
      </w:r>
      <w:proofErr w:type="spellStart"/>
      <w:r>
        <w:rPr>
          <w:w w:val="110"/>
        </w:rPr>
        <w:t>infavour</w:t>
      </w:r>
      <w:proofErr w:type="spellEnd"/>
      <w:r>
        <w:rPr>
          <w:w w:val="110"/>
        </w:rPr>
        <w:t xml:space="preserve"> of the aforesaid parties namely 1 &amp; 2 both in lieu of proper consideration which stood received by the </w:t>
      </w:r>
      <w:proofErr w:type="spellStart"/>
      <w:r>
        <w:rPr>
          <w:w w:val="110"/>
        </w:rPr>
        <w:t>Relinquesher</w:t>
      </w:r>
      <w:proofErr w:type="spellEnd"/>
      <w:r>
        <w:rPr>
          <w:w w:val="110"/>
        </w:rPr>
        <w:t xml:space="preserve">. The </w:t>
      </w:r>
      <w:proofErr w:type="spellStart"/>
      <w:r>
        <w:rPr>
          <w:w w:val="110"/>
        </w:rPr>
        <w:t>Relinquesher</w:t>
      </w:r>
      <w:proofErr w:type="spellEnd"/>
      <w:r>
        <w:rPr>
          <w:w w:val="110"/>
        </w:rPr>
        <w:t xml:space="preserve"> ceases to have any right/ interest/title in the aforesaid partnership and shall not claim any interest </w:t>
      </w:r>
      <w:proofErr w:type="spellStart"/>
      <w:r>
        <w:rPr>
          <w:w w:val="110"/>
        </w:rPr>
        <w:t>vis</w:t>
      </w:r>
      <w:proofErr w:type="spellEnd"/>
      <w:r>
        <w:rPr>
          <w:w w:val="110"/>
        </w:rPr>
        <w:t>-a-</w:t>
      </w:r>
      <w:proofErr w:type="spellStart"/>
      <w:r>
        <w:rPr>
          <w:w w:val="110"/>
        </w:rPr>
        <w:t>vis</w:t>
      </w:r>
      <w:proofErr w:type="spellEnd"/>
      <w:r>
        <w:rPr>
          <w:w w:val="110"/>
        </w:rPr>
        <w:t xml:space="preserve"> the aforesaid </w:t>
      </w:r>
      <w:r>
        <w:rPr>
          <w:spacing w:val="-2"/>
          <w:w w:val="110"/>
        </w:rPr>
        <w:t>property.</w:t>
      </w:r>
    </w:p>
    <w:p w:rsidR="009C41CF" w:rsidRDefault="009C41CF" w:rsidP="009C41CF">
      <w:pPr>
        <w:pStyle w:val="BodyText"/>
        <w:spacing w:before="5" w:line="309" w:lineRule="auto"/>
        <w:ind w:left="113" w:right="256"/>
        <w:jc w:val="both"/>
      </w:pPr>
      <w:r>
        <w:rPr>
          <w:w w:val="110"/>
        </w:rPr>
        <w:t>Whereas, in view of this document the Showroom Building now shall be under the control and partnership business of following partners namely</w:t>
      </w:r>
    </w:p>
    <w:p w:rsidR="009C41CF" w:rsidRDefault="009C41CF" w:rsidP="009C41CF">
      <w:pPr>
        <w:pStyle w:val="ListParagraph"/>
        <w:numPr>
          <w:ilvl w:val="0"/>
          <w:numId w:val="1"/>
        </w:numPr>
        <w:tabs>
          <w:tab w:val="left" w:pos="341"/>
        </w:tabs>
        <w:spacing w:before="1"/>
        <w:ind w:hanging="228"/>
        <w:jc w:val="both"/>
        <w:rPr>
          <w:sz w:val="24"/>
        </w:rPr>
      </w:pPr>
      <w:r>
        <w:rPr>
          <w:spacing w:val="-2"/>
          <w:w w:val="130"/>
          <w:sz w:val="24"/>
        </w:rPr>
        <w:t>……………….</w:t>
      </w:r>
    </w:p>
    <w:p w:rsidR="009C41CF" w:rsidRDefault="009C41CF" w:rsidP="009C41CF">
      <w:pPr>
        <w:pStyle w:val="ListParagraph"/>
        <w:numPr>
          <w:ilvl w:val="0"/>
          <w:numId w:val="1"/>
        </w:numPr>
        <w:tabs>
          <w:tab w:val="left" w:pos="341"/>
        </w:tabs>
        <w:spacing w:before="81"/>
        <w:ind w:hanging="228"/>
        <w:jc w:val="both"/>
        <w:rPr>
          <w:sz w:val="24"/>
        </w:rPr>
      </w:pPr>
      <w:r>
        <w:rPr>
          <w:spacing w:val="-2"/>
          <w:w w:val="130"/>
          <w:sz w:val="24"/>
        </w:rPr>
        <w:t>……………….</w:t>
      </w:r>
    </w:p>
    <w:p w:rsidR="009C41CF" w:rsidRDefault="009C41CF" w:rsidP="009C41CF">
      <w:pPr>
        <w:pStyle w:val="BodyText"/>
        <w:tabs>
          <w:tab w:val="left" w:leader="dot" w:pos="5307"/>
        </w:tabs>
        <w:spacing w:before="81" w:line="309" w:lineRule="auto"/>
        <w:ind w:left="113" w:right="279"/>
        <w:jc w:val="both"/>
      </w:pPr>
      <w:r>
        <w:rPr>
          <w:w w:val="110"/>
        </w:rPr>
        <w:lastRenderedPageBreak/>
        <w:t xml:space="preserve">Whereas, the </w:t>
      </w:r>
      <w:proofErr w:type="spellStart"/>
      <w:r>
        <w:rPr>
          <w:w w:val="110"/>
        </w:rPr>
        <w:t>Relinquesher</w:t>
      </w:r>
      <w:proofErr w:type="spellEnd"/>
      <w:r>
        <w:rPr>
          <w:w w:val="110"/>
        </w:rPr>
        <w:t xml:space="preserve"> further agrees that this document shall be presented before the Sub Registrar</w:t>
      </w:r>
      <w:r>
        <w:rPr>
          <w:rFonts w:ascii="Times New Roman"/>
        </w:rPr>
        <w:tab/>
      </w:r>
      <w:r>
        <w:rPr>
          <w:w w:val="110"/>
        </w:rPr>
        <w:t>for effecting Registration.</w:t>
      </w:r>
    </w:p>
    <w:p w:rsidR="009C41CF" w:rsidRDefault="009C41CF" w:rsidP="009C41CF">
      <w:pPr>
        <w:pStyle w:val="BodyText"/>
        <w:spacing w:before="83"/>
      </w:pPr>
    </w:p>
    <w:p w:rsidR="009C41CF" w:rsidRDefault="009C41CF" w:rsidP="009C41CF">
      <w:pPr>
        <w:pStyle w:val="BodyText"/>
        <w:spacing w:line="309" w:lineRule="auto"/>
        <w:ind w:left="113" w:right="256"/>
        <w:jc w:val="both"/>
      </w:pPr>
      <w:r>
        <w:rPr>
          <w:w w:val="110"/>
        </w:rPr>
        <w:t>IN WITNESS WHEREOF I the (</w:t>
      </w:r>
      <w:proofErr w:type="spellStart"/>
      <w:r>
        <w:rPr>
          <w:w w:val="110"/>
        </w:rPr>
        <w:t>relinquesher</w:t>
      </w:r>
      <w:proofErr w:type="spellEnd"/>
      <w:r>
        <w:rPr>
          <w:w w:val="110"/>
        </w:rPr>
        <w:t xml:space="preserve">) has signed this Deed of Relinquishment in presence of the following witnesses whose signatures are subscribed below on the </w:t>
      </w:r>
      <w:proofErr w:type="gramStart"/>
      <w:r>
        <w:rPr>
          <w:w w:val="110"/>
        </w:rPr>
        <w:t>day,</w:t>
      </w:r>
      <w:proofErr w:type="gramEnd"/>
      <w:r>
        <w:rPr>
          <w:w w:val="110"/>
        </w:rPr>
        <w:t xml:space="preserve"> month and they ear above-</w:t>
      </w:r>
      <w:r>
        <w:rPr>
          <w:spacing w:val="-2"/>
          <w:w w:val="110"/>
        </w:rPr>
        <w:t>written.</w:t>
      </w:r>
    </w:p>
    <w:p w:rsidR="009C41CF" w:rsidRDefault="009C41CF" w:rsidP="009C41CF">
      <w:pPr>
        <w:pStyle w:val="BodyText"/>
        <w:spacing w:before="163"/>
      </w:pPr>
    </w:p>
    <w:p w:rsidR="009C41CF" w:rsidRDefault="009C41CF" w:rsidP="009C41CF">
      <w:pPr>
        <w:pStyle w:val="BodyText"/>
        <w:tabs>
          <w:tab w:val="left" w:pos="8340"/>
        </w:tabs>
        <w:ind w:left="113"/>
      </w:pPr>
      <w:proofErr w:type="gramStart"/>
      <w:r>
        <w:rPr>
          <w:spacing w:val="-2"/>
          <w:w w:val="110"/>
        </w:rPr>
        <w:t>Witnesses</w:t>
      </w:r>
      <w:r>
        <w:rPr>
          <w:rFonts w:ascii="Times New Roman"/>
        </w:rPr>
        <w:tab/>
      </w:r>
      <w:r>
        <w:rPr>
          <w:spacing w:val="-5"/>
          <w:w w:val="110"/>
        </w:rPr>
        <w:t>1.</w:t>
      </w:r>
      <w:proofErr w:type="gramEnd"/>
    </w:p>
    <w:p w:rsidR="009C41CF" w:rsidRDefault="009C41CF" w:rsidP="009C41CF">
      <w:pPr>
        <w:pStyle w:val="BodyText"/>
        <w:spacing w:before="81"/>
        <w:ind w:left="5521"/>
      </w:pPr>
      <w:proofErr w:type="spellStart"/>
      <w:r>
        <w:rPr>
          <w:spacing w:val="-2"/>
          <w:w w:val="110"/>
        </w:rPr>
        <w:t>Relinquisher</w:t>
      </w:r>
      <w:proofErr w:type="spellEnd"/>
    </w:p>
    <w:p w:rsidR="009C41CF" w:rsidRDefault="009C41CF" w:rsidP="009C41CF">
      <w:pPr>
        <w:pStyle w:val="BodyText"/>
        <w:spacing w:before="162"/>
      </w:pPr>
    </w:p>
    <w:p w:rsidR="009C41CF" w:rsidRDefault="009C41CF" w:rsidP="009C41CF">
      <w:pPr>
        <w:pStyle w:val="BodyText"/>
        <w:tabs>
          <w:tab w:val="left" w:pos="7285"/>
        </w:tabs>
        <w:spacing w:before="1"/>
        <w:ind w:left="1344"/>
      </w:pPr>
      <w:r>
        <w:rPr>
          <w:spacing w:val="-5"/>
          <w:w w:val="110"/>
        </w:rPr>
        <w:t>2.</w:t>
      </w:r>
      <w:r>
        <w:tab/>
      </w:r>
      <w:proofErr w:type="spellStart"/>
      <w:r>
        <w:rPr>
          <w:spacing w:val="-2"/>
          <w:w w:val="110"/>
        </w:rPr>
        <w:t>Relinqueshees</w:t>
      </w:r>
      <w:proofErr w:type="spellEnd"/>
    </w:p>
    <w:p w:rsidR="00FB0A6D" w:rsidRDefault="00FB0A6D"/>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D38D3"/>
    <w:multiLevelType w:val="hybridMultilevel"/>
    <w:tmpl w:val="7A7A06F6"/>
    <w:lvl w:ilvl="0" w:tplc="6B227A56">
      <w:start w:val="1"/>
      <w:numFmt w:val="decimal"/>
      <w:lvlText w:val="%1"/>
      <w:lvlJc w:val="left"/>
      <w:pPr>
        <w:ind w:left="341" w:hanging="229"/>
        <w:jc w:val="left"/>
      </w:pPr>
      <w:rPr>
        <w:rFonts w:ascii="Trebuchet MS" w:eastAsia="Trebuchet MS" w:hAnsi="Trebuchet MS" w:cs="Trebuchet MS" w:hint="default"/>
        <w:b w:val="0"/>
        <w:bCs w:val="0"/>
        <w:i w:val="0"/>
        <w:iCs w:val="0"/>
        <w:spacing w:val="0"/>
        <w:w w:val="121"/>
        <w:sz w:val="24"/>
        <w:szCs w:val="24"/>
        <w:lang w:val="en-US" w:eastAsia="en-US" w:bidi="ar-SA"/>
      </w:rPr>
    </w:lvl>
    <w:lvl w:ilvl="1" w:tplc="CD2C9EB4">
      <w:numFmt w:val="bullet"/>
      <w:lvlText w:val="•"/>
      <w:lvlJc w:val="left"/>
      <w:pPr>
        <w:ind w:left="1226" w:hanging="229"/>
      </w:pPr>
      <w:rPr>
        <w:rFonts w:hint="default"/>
        <w:lang w:val="en-US" w:eastAsia="en-US" w:bidi="ar-SA"/>
      </w:rPr>
    </w:lvl>
    <w:lvl w:ilvl="2" w:tplc="1080729A">
      <w:numFmt w:val="bullet"/>
      <w:lvlText w:val="•"/>
      <w:lvlJc w:val="left"/>
      <w:pPr>
        <w:ind w:left="2113" w:hanging="229"/>
      </w:pPr>
      <w:rPr>
        <w:rFonts w:hint="default"/>
        <w:lang w:val="en-US" w:eastAsia="en-US" w:bidi="ar-SA"/>
      </w:rPr>
    </w:lvl>
    <w:lvl w:ilvl="3" w:tplc="045C77EC">
      <w:numFmt w:val="bullet"/>
      <w:lvlText w:val="•"/>
      <w:lvlJc w:val="left"/>
      <w:pPr>
        <w:ind w:left="3000" w:hanging="229"/>
      </w:pPr>
      <w:rPr>
        <w:rFonts w:hint="default"/>
        <w:lang w:val="en-US" w:eastAsia="en-US" w:bidi="ar-SA"/>
      </w:rPr>
    </w:lvl>
    <w:lvl w:ilvl="4" w:tplc="013EF04E">
      <w:numFmt w:val="bullet"/>
      <w:lvlText w:val="•"/>
      <w:lvlJc w:val="left"/>
      <w:pPr>
        <w:ind w:left="3887" w:hanging="229"/>
      </w:pPr>
      <w:rPr>
        <w:rFonts w:hint="default"/>
        <w:lang w:val="en-US" w:eastAsia="en-US" w:bidi="ar-SA"/>
      </w:rPr>
    </w:lvl>
    <w:lvl w:ilvl="5" w:tplc="7910FD6A">
      <w:numFmt w:val="bullet"/>
      <w:lvlText w:val="•"/>
      <w:lvlJc w:val="left"/>
      <w:pPr>
        <w:ind w:left="4774" w:hanging="229"/>
      </w:pPr>
      <w:rPr>
        <w:rFonts w:hint="default"/>
        <w:lang w:val="en-US" w:eastAsia="en-US" w:bidi="ar-SA"/>
      </w:rPr>
    </w:lvl>
    <w:lvl w:ilvl="6" w:tplc="61B2727E">
      <w:numFmt w:val="bullet"/>
      <w:lvlText w:val="•"/>
      <w:lvlJc w:val="left"/>
      <w:pPr>
        <w:ind w:left="5660" w:hanging="229"/>
      </w:pPr>
      <w:rPr>
        <w:rFonts w:hint="default"/>
        <w:lang w:val="en-US" w:eastAsia="en-US" w:bidi="ar-SA"/>
      </w:rPr>
    </w:lvl>
    <w:lvl w:ilvl="7" w:tplc="B0B46BD2">
      <w:numFmt w:val="bullet"/>
      <w:lvlText w:val="•"/>
      <w:lvlJc w:val="left"/>
      <w:pPr>
        <w:ind w:left="6547" w:hanging="229"/>
      </w:pPr>
      <w:rPr>
        <w:rFonts w:hint="default"/>
        <w:lang w:val="en-US" w:eastAsia="en-US" w:bidi="ar-SA"/>
      </w:rPr>
    </w:lvl>
    <w:lvl w:ilvl="8" w:tplc="D2CE9E62">
      <w:numFmt w:val="bullet"/>
      <w:lvlText w:val="•"/>
      <w:lvlJc w:val="left"/>
      <w:pPr>
        <w:ind w:left="7434" w:hanging="229"/>
      </w:pPr>
      <w:rPr>
        <w:rFonts w:hint="default"/>
        <w:lang w:val="en-US" w:eastAsia="en-US" w:bidi="ar-SA"/>
      </w:rPr>
    </w:lvl>
  </w:abstractNum>
  <w:abstractNum w:abstractNumId="1">
    <w:nsid w:val="4FBE7D8B"/>
    <w:multiLevelType w:val="hybridMultilevel"/>
    <w:tmpl w:val="348AF858"/>
    <w:lvl w:ilvl="0" w:tplc="F3C68BAC">
      <w:start w:val="1"/>
      <w:numFmt w:val="decimal"/>
      <w:lvlText w:val="%1."/>
      <w:lvlJc w:val="left"/>
      <w:pPr>
        <w:ind w:left="1313" w:hanging="330"/>
        <w:jc w:val="left"/>
      </w:pPr>
      <w:rPr>
        <w:rFonts w:ascii="Trebuchet MS" w:eastAsia="Trebuchet MS" w:hAnsi="Trebuchet MS" w:cs="Trebuchet MS" w:hint="default"/>
        <w:b w:val="0"/>
        <w:bCs w:val="0"/>
        <w:i w:val="0"/>
        <w:iCs w:val="0"/>
        <w:spacing w:val="0"/>
        <w:w w:val="86"/>
        <w:sz w:val="21"/>
        <w:szCs w:val="21"/>
        <w:lang w:val="en-US" w:eastAsia="en-US" w:bidi="ar-SA"/>
      </w:rPr>
    </w:lvl>
    <w:lvl w:ilvl="1" w:tplc="D5A4AAD2">
      <w:numFmt w:val="bullet"/>
      <w:lvlText w:val="•"/>
      <w:lvlJc w:val="left"/>
      <w:pPr>
        <w:ind w:left="2108" w:hanging="330"/>
      </w:pPr>
      <w:rPr>
        <w:rFonts w:hint="default"/>
        <w:lang w:val="en-US" w:eastAsia="en-US" w:bidi="ar-SA"/>
      </w:rPr>
    </w:lvl>
    <w:lvl w:ilvl="2" w:tplc="CB14618A">
      <w:numFmt w:val="bullet"/>
      <w:lvlText w:val="•"/>
      <w:lvlJc w:val="left"/>
      <w:pPr>
        <w:ind w:left="2897" w:hanging="330"/>
      </w:pPr>
      <w:rPr>
        <w:rFonts w:hint="default"/>
        <w:lang w:val="en-US" w:eastAsia="en-US" w:bidi="ar-SA"/>
      </w:rPr>
    </w:lvl>
    <w:lvl w:ilvl="3" w:tplc="85360C70">
      <w:numFmt w:val="bullet"/>
      <w:lvlText w:val="•"/>
      <w:lvlJc w:val="left"/>
      <w:pPr>
        <w:ind w:left="3686" w:hanging="330"/>
      </w:pPr>
      <w:rPr>
        <w:rFonts w:hint="default"/>
        <w:lang w:val="en-US" w:eastAsia="en-US" w:bidi="ar-SA"/>
      </w:rPr>
    </w:lvl>
    <w:lvl w:ilvl="4" w:tplc="9AA8AF1A">
      <w:numFmt w:val="bullet"/>
      <w:lvlText w:val="•"/>
      <w:lvlJc w:val="left"/>
      <w:pPr>
        <w:ind w:left="4475" w:hanging="330"/>
      </w:pPr>
      <w:rPr>
        <w:rFonts w:hint="default"/>
        <w:lang w:val="en-US" w:eastAsia="en-US" w:bidi="ar-SA"/>
      </w:rPr>
    </w:lvl>
    <w:lvl w:ilvl="5" w:tplc="278A586A">
      <w:numFmt w:val="bullet"/>
      <w:lvlText w:val="•"/>
      <w:lvlJc w:val="left"/>
      <w:pPr>
        <w:ind w:left="5264" w:hanging="330"/>
      </w:pPr>
      <w:rPr>
        <w:rFonts w:hint="default"/>
        <w:lang w:val="en-US" w:eastAsia="en-US" w:bidi="ar-SA"/>
      </w:rPr>
    </w:lvl>
    <w:lvl w:ilvl="6" w:tplc="6EC0160E">
      <w:numFmt w:val="bullet"/>
      <w:lvlText w:val="•"/>
      <w:lvlJc w:val="left"/>
      <w:pPr>
        <w:ind w:left="6052" w:hanging="330"/>
      </w:pPr>
      <w:rPr>
        <w:rFonts w:hint="default"/>
        <w:lang w:val="en-US" w:eastAsia="en-US" w:bidi="ar-SA"/>
      </w:rPr>
    </w:lvl>
    <w:lvl w:ilvl="7" w:tplc="9E1C0088">
      <w:numFmt w:val="bullet"/>
      <w:lvlText w:val="•"/>
      <w:lvlJc w:val="left"/>
      <w:pPr>
        <w:ind w:left="6841" w:hanging="330"/>
      </w:pPr>
      <w:rPr>
        <w:rFonts w:hint="default"/>
        <w:lang w:val="en-US" w:eastAsia="en-US" w:bidi="ar-SA"/>
      </w:rPr>
    </w:lvl>
    <w:lvl w:ilvl="8" w:tplc="DA744920">
      <w:numFmt w:val="bullet"/>
      <w:lvlText w:val="•"/>
      <w:lvlJc w:val="left"/>
      <w:pPr>
        <w:ind w:left="7630" w:hanging="33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1CF"/>
    <w:rsid w:val="009C41CF"/>
    <w:rsid w:val="00FB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41CF"/>
    <w:pPr>
      <w:widowControl w:val="0"/>
      <w:autoSpaceDE w:val="0"/>
      <w:autoSpaceDN w:val="0"/>
      <w:spacing w:after="0" w:line="240" w:lineRule="auto"/>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41CF"/>
    <w:rPr>
      <w:sz w:val="25"/>
      <w:szCs w:val="25"/>
    </w:rPr>
  </w:style>
  <w:style w:type="character" w:customStyle="1" w:styleId="BodyTextChar">
    <w:name w:val="Body Text Char"/>
    <w:basedOn w:val="DefaultParagraphFont"/>
    <w:link w:val="BodyText"/>
    <w:uiPriority w:val="1"/>
    <w:rsid w:val="009C41CF"/>
    <w:rPr>
      <w:rFonts w:ascii="Trebuchet MS" w:eastAsia="Trebuchet MS" w:hAnsi="Trebuchet MS" w:cs="Trebuchet MS"/>
      <w:sz w:val="25"/>
      <w:szCs w:val="25"/>
    </w:rPr>
  </w:style>
  <w:style w:type="paragraph" w:styleId="ListParagraph">
    <w:name w:val="List Paragraph"/>
    <w:basedOn w:val="Normal"/>
    <w:uiPriority w:val="1"/>
    <w:qFormat/>
    <w:rsid w:val="009C41CF"/>
    <w:pPr>
      <w:ind w:left="113"/>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2025-07-29T04:28:00Z</dcterms:created>
  <dcterms:modified xsi:type="dcterms:W3CDTF">2025-07-29T04:28:00Z</dcterms:modified>
</cp:coreProperties>
</file>