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DC" w:rsidRDefault="00FD0BDC" w:rsidP="00FD0BDC">
      <w:pPr>
        <w:spacing w:before="79"/>
        <w:ind w:left="885"/>
        <w:rPr>
          <w:b/>
          <w:sz w:val="24"/>
        </w:rPr>
      </w:pPr>
      <w:r>
        <w:rPr>
          <w:b/>
          <w:sz w:val="24"/>
        </w:rPr>
        <w:pict>
          <v:shape id="docshape1" o:spid="_x0000_s1026" style="position:absolute;left:0;text-align:left;margin-left:171.75pt;margin-top:19.4pt;width:7.5pt;height:.1pt;z-index:-251656192;mso-wrap-distance-left:0;mso-wrap-distance-right:0;mso-position-horizontal-relative:page" coordorigin="3435,388" coordsize="150,0" path="m3435,388r150,e" filled="f">
            <v:path arrowok="t"/>
            <w10:wrap type="topAndBottom" anchorx="page"/>
          </v:shape>
        </w:pict>
      </w:r>
      <w:r>
        <w:rPr>
          <w:b/>
          <w:w w:val="120"/>
          <w:sz w:val="24"/>
          <w:u w:val="single"/>
        </w:rPr>
        <w:t xml:space="preserve">FORMAT FOR GIFT(DEED OF IMMOVABLE </w:t>
      </w:r>
      <w:r>
        <w:rPr>
          <w:b/>
          <w:spacing w:val="-2"/>
          <w:w w:val="120"/>
          <w:sz w:val="24"/>
          <w:u w:val="single"/>
        </w:rPr>
        <w:t>PROPERTY)</w:t>
      </w:r>
    </w:p>
    <w:p w:rsidR="00FD0BDC" w:rsidRDefault="00FD0BDC" w:rsidP="00FD0BDC">
      <w:pPr>
        <w:pStyle w:val="BodyText"/>
        <w:spacing w:before="189"/>
        <w:rPr>
          <w:b/>
        </w:rPr>
      </w:pPr>
    </w:p>
    <w:p w:rsidR="00FD0BDC" w:rsidRDefault="00FD0BDC" w:rsidP="00FD0BDC">
      <w:pPr>
        <w:spacing w:line="312" w:lineRule="auto"/>
        <w:ind w:left="113" w:right="258" w:firstLine="720"/>
        <w:jc w:val="both"/>
        <w:rPr>
          <w:sz w:val="25"/>
        </w:rPr>
      </w:pPr>
      <w:r>
        <w:rPr>
          <w:w w:val="110"/>
          <w:sz w:val="24"/>
        </w:rPr>
        <w:t xml:space="preserve">THIS GIFT DEED made on …….. day of month ………..year, 2022, between </w:t>
      </w:r>
      <w:r>
        <w:rPr>
          <w:w w:val="110"/>
          <w:sz w:val="25"/>
        </w:rPr>
        <w:t>(Name)……son/daughter/wife of (Father’s/Husband’s name), Age......Marital Status.........,(Profession),(Nationality),Resident of</w:t>
      </w:r>
    </w:p>
    <w:p w:rsidR="00FD0BDC" w:rsidRDefault="00FD0BDC" w:rsidP="00FD0BDC">
      <w:pPr>
        <w:pStyle w:val="BodyText"/>
        <w:spacing w:line="309" w:lineRule="auto"/>
        <w:ind w:left="113" w:right="276"/>
        <w:jc w:val="both"/>
        <w:rPr>
          <w:w w:val="105"/>
        </w:rPr>
      </w:pPr>
      <w:r>
        <w:rPr>
          <w:w w:val="105"/>
        </w:rPr>
        <w:t>....................................Having Aadhar card No./ Pan No./Election Id No......................(hereinafter called the Donor) of the one part.</w:t>
      </w:r>
    </w:p>
    <w:p w:rsidR="00FD0BDC" w:rsidRDefault="00FD0BDC" w:rsidP="00FD0BDC">
      <w:pPr>
        <w:pStyle w:val="BodyText"/>
        <w:spacing w:line="309" w:lineRule="auto"/>
        <w:ind w:left="113" w:right="276"/>
        <w:jc w:val="both"/>
      </w:pPr>
    </w:p>
    <w:p w:rsidR="00FD0BDC" w:rsidRDefault="00FD0BDC" w:rsidP="00FD0BDC">
      <w:pPr>
        <w:spacing w:line="255" w:lineRule="exact"/>
        <w:ind w:left="1438" w:right="1192"/>
        <w:jc w:val="center"/>
        <w:rPr>
          <w:b/>
          <w:spacing w:val="-5"/>
          <w:w w:val="130"/>
        </w:rPr>
      </w:pPr>
      <w:r>
        <w:rPr>
          <w:b/>
          <w:spacing w:val="-5"/>
          <w:w w:val="130"/>
        </w:rPr>
        <w:t>AND</w:t>
      </w:r>
    </w:p>
    <w:p w:rsidR="00FD0BDC" w:rsidRDefault="00FD0BDC" w:rsidP="00FD0BDC">
      <w:pPr>
        <w:spacing w:line="255" w:lineRule="exact"/>
        <w:ind w:left="1438" w:right="1192"/>
        <w:jc w:val="center"/>
        <w:rPr>
          <w:b/>
        </w:rPr>
      </w:pPr>
    </w:p>
    <w:p w:rsidR="00FD0BDC" w:rsidRDefault="00FD0BDC" w:rsidP="00FD0BDC">
      <w:pPr>
        <w:spacing w:before="69" w:line="309" w:lineRule="auto"/>
        <w:ind w:left="113" w:right="267" w:firstLine="1065"/>
        <w:jc w:val="both"/>
        <w:rPr>
          <w:sz w:val="24"/>
        </w:rPr>
      </w:pPr>
      <w:r>
        <w:rPr>
          <w:w w:val="110"/>
          <w:sz w:val="24"/>
        </w:rPr>
        <w:t xml:space="preserve">(Name)…….son/daughter/wife of (Father’s/Husband’s name)….., </w:t>
      </w:r>
      <w:r>
        <w:rPr>
          <w:spacing w:val="-2"/>
          <w:w w:val="110"/>
          <w:sz w:val="24"/>
        </w:rPr>
        <w:t xml:space="preserve">Age......Marital Status.........,(Professional Status),(Nationality),Resident </w:t>
      </w:r>
      <w:r>
        <w:rPr>
          <w:spacing w:val="-6"/>
          <w:w w:val="110"/>
          <w:sz w:val="24"/>
        </w:rPr>
        <w:t>of</w:t>
      </w:r>
    </w:p>
    <w:p w:rsidR="00FD0BDC" w:rsidRDefault="00FD0BDC" w:rsidP="00FD0BDC">
      <w:pPr>
        <w:tabs>
          <w:tab w:val="left" w:leader="dot" w:pos="2114"/>
        </w:tabs>
        <w:spacing w:before="2" w:line="309" w:lineRule="auto"/>
        <w:ind w:left="113" w:right="275"/>
        <w:jc w:val="both"/>
        <w:rPr>
          <w:sz w:val="24"/>
        </w:rPr>
      </w:pPr>
      <w:r>
        <w:rPr>
          <w:w w:val="105"/>
          <w:sz w:val="24"/>
        </w:rPr>
        <w:t>.................................... Having Aadhar card No./ Pan No./Election Id</w:t>
      </w:r>
      <w:r>
        <w:rPr>
          <w:spacing w:val="-6"/>
          <w:w w:val="105"/>
          <w:sz w:val="24"/>
        </w:rPr>
        <w:t>No</w:t>
      </w:r>
      <w:r>
        <w:rPr>
          <w:rFonts w:ascii="Times New Roman"/>
          <w:sz w:val="24"/>
        </w:rPr>
        <w:tab/>
      </w:r>
      <w:r>
        <w:rPr>
          <w:w w:val="105"/>
          <w:sz w:val="24"/>
        </w:rPr>
        <w:t>(herein after called the Donee) of the other part.</w:t>
      </w:r>
    </w:p>
    <w:p w:rsidR="00FD0BDC" w:rsidRDefault="00FD0BDC" w:rsidP="00FD0BDC">
      <w:pPr>
        <w:pStyle w:val="BodyText"/>
        <w:spacing w:before="88"/>
        <w:rPr>
          <w:sz w:val="24"/>
        </w:rPr>
      </w:pPr>
    </w:p>
    <w:p w:rsidR="00FD0BDC" w:rsidRDefault="00FD0BDC" w:rsidP="00FD0BDC">
      <w:pPr>
        <w:pStyle w:val="BodyText"/>
        <w:spacing w:line="309" w:lineRule="auto"/>
        <w:ind w:left="113" w:right="252" w:firstLine="720"/>
        <w:jc w:val="both"/>
      </w:pPr>
      <w:r>
        <w:rPr>
          <w:w w:val="115"/>
        </w:rPr>
        <w:t>The expressions of the DONOR and the DONEE shall mean and include their respective heirs, successors, executors, nominees, assignees, administrators and legal representatives etc.</w:t>
      </w:r>
    </w:p>
    <w:p w:rsidR="00FD0BDC" w:rsidRDefault="00FD0BDC" w:rsidP="00FD0BDC">
      <w:pPr>
        <w:pStyle w:val="BodyText"/>
        <w:tabs>
          <w:tab w:val="left" w:leader="dot" w:pos="5240"/>
        </w:tabs>
        <w:spacing w:before="242" w:line="309" w:lineRule="auto"/>
        <w:ind w:left="113" w:right="253" w:firstLine="720"/>
        <w:jc w:val="both"/>
      </w:pPr>
      <w:r>
        <w:rPr>
          <w:w w:val="105"/>
        </w:rPr>
        <w:t xml:space="preserve">ANDWHEREAS the DONOR is the owner and in possession of the property having been purchased/acquired vide registered sale deed as document No................................., Addl. Book-I----, Vol. No............pages...to...on </w:t>
      </w:r>
      <w:r>
        <w:rPr>
          <w:w w:val="105"/>
          <w:sz w:val="24"/>
        </w:rPr>
        <w:t>……..day of month………..year,20--,</w:t>
      </w:r>
      <w:r>
        <w:rPr>
          <w:w w:val="105"/>
        </w:rPr>
        <w:t>duly regd. in the office of Sub Registrar</w:t>
      </w:r>
      <w:r>
        <w:rPr>
          <w:rFonts w:ascii="Times New Roman" w:hAnsi="Times New Roman"/>
        </w:rPr>
        <w:tab/>
      </w:r>
      <w:r>
        <w:rPr>
          <w:spacing w:val="-10"/>
          <w:w w:val="105"/>
        </w:rPr>
        <w:t>,</w:t>
      </w:r>
    </w:p>
    <w:p w:rsidR="00FD0BDC" w:rsidRDefault="00FD0BDC" w:rsidP="00FD0BDC">
      <w:pPr>
        <w:pStyle w:val="BodyText"/>
        <w:spacing w:before="2" w:line="309" w:lineRule="auto"/>
        <w:ind w:left="113" w:right="275" w:firstLine="720"/>
        <w:jc w:val="both"/>
      </w:pPr>
      <w:r>
        <w:rPr>
          <w:w w:val="115"/>
        </w:rPr>
        <w:t>(Litany/Recital HEREIN ABOVE should be as to how the DONOR PARTY have acquired the title of the property)</w:t>
      </w:r>
    </w:p>
    <w:p w:rsidR="00FD0BDC" w:rsidRDefault="00FD0BDC" w:rsidP="00FD0BDC">
      <w:pPr>
        <w:pStyle w:val="BodyText"/>
        <w:spacing w:before="1" w:line="309" w:lineRule="auto"/>
        <w:ind w:left="113" w:right="269" w:firstLine="720"/>
        <w:jc w:val="both"/>
      </w:pPr>
      <w:r>
        <w:rPr>
          <w:w w:val="115"/>
        </w:rPr>
        <w:t>AND WHEREAS the above PROPERTY, more particularly described in</w:t>
      </w:r>
    </w:p>
    <w:p w:rsidR="00FD0BDC" w:rsidRDefault="00FD0BDC" w:rsidP="00FD0BDC">
      <w:pPr>
        <w:pStyle w:val="BodyText"/>
        <w:spacing w:before="1" w:line="309" w:lineRule="auto"/>
        <w:ind w:left="113" w:right="250"/>
        <w:jc w:val="both"/>
      </w:pPr>
      <w:r>
        <w:rPr>
          <w:w w:val="110"/>
        </w:rPr>
        <w:t>schedule herein below, is free from all sorts of encumbrances such as liens, charges, claim, liabilities, acquisitions, injunctions or attachments from any Court of Law, gifts, mortgages, demands, notices, notifications, legal disputes, difference, prior sale and flaws etc. and the DONOR is fully entitled to dispose of the same.</w:t>
      </w:r>
    </w:p>
    <w:p w:rsidR="00FD0BDC" w:rsidRDefault="00FD0BDC" w:rsidP="00FD0BDC">
      <w:pPr>
        <w:pStyle w:val="BodyText"/>
        <w:tabs>
          <w:tab w:val="left" w:pos="4738"/>
        </w:tabs>
        <w:spacing w:before="3" w:line="309" w:lineRule="auto"/>
        <w:ind w:left="113" w:right="263" w:firstLine="720"/>
        <w:jc w:val="both"/>
        <w:rPr>
          <w:rFonts w:ascii="Times New Roman"/>
        </w:rPr>
      </w:pPr>
      <w:r>
        <w:rPr>
          <w:w w:val="115"/>
        </w:rPr>
        <w:t xml:space="preserve">AND WHEREAS the DONOR has great love and affection for the DONEE being HIS/HER </w:t>
      </w:r>
      <w:r>
        <w:rPr>
          <w:rFonts w:ascii="Times New Roman"/>
          <w:u w:val="single"/>
        </w:rPr>
        <w:tab/>
      </w:r>
    </w:p>
    <w:p w:rsidR="00FD0BDC" w:rsidRDefault="00FD0BDC" w:rsidP="00FD0BDC">
      <w:pPr>
        <w:pStyle w:val="BodyText"/>
        <w:spacing w:before="43"/>
        <w:rPr>
          <w:rFonts w:ascii="Times New Roman"/>
        </w:rPr>
      </w:pPr>
    </w:p>
    <w:p w:rsidR="00FD0BDC" w:rsidRDefault="00FD0BDC" w:rsidP="00FD0BDC">
      <w:pPr>
        <w:pStyle w:val="BodyText"/>
        <w:spacing w:before="1" w:line="309" w:lineRule="auto"/>
        <w:ind w:left="113" w:right="252" w:firstLine="1132"/>
        <w:jc w:val="both"/>
      </w:pPr>
      <w:r>
        <w:rPr>
          <w:w w:val="115"/>
        </w:rPr>
        <w:t>AND WHEREAS THE DONOR has agreed to Gift/Donate the property described in Schedule herein below UNTO the DONEE and the DONEE have also agreed to accept the same.</w:t>
      </w:r>
    </w:p>
    <w:p w:rsidR="00FD0BDC" w:rsidRDefault="00FD0BDC" w:rsidP="00FD0BDC">
      <w:pPr>
        <w:pStyle w:val="BodyText"/>
        <w:spacing w:line="309" w:lineRule="auto"/>
        <w:jc w:val="both"/>
        <w:sectPr w:rsidR="00FD0BDC" w:rsidSect="00FD0BDC">
          <w:pgSz w:w="11900" w:h="16840"/>
          <w:pgMar w:top="1360" w:right="1275" w:bottom="280" w:left="1417" w:header="720" w:footer="720" w:gutter="0"/>
          <w:cols w:space="720"/>
        </w:sectPr>
      </w:pPr>
    </w:p>
    <w:p w:rsidR="00FD0BDC" w:rsidRDefault="00FD0BDC" w:rsidP="00FD0BDC">
      <w:pPr>
        <w:spacing w:before="219"/>
        <w:ind w:left="1027"/>
        <w:rPr>
          <w:sz w:val="24"/>
        </w:rPr>
      </w:pPr>
      <w:r>
        <w:rPr>
          <w:w w:val="115"/>
          <w:sz w:val="24"/>
        </w:rPr>
        <w:lastRenderedPageBreak/>
        <w:t xml:space="preserve">THISDEED OF GIFT WITNESSES AS FOLLOWS </w:t>
      </w:r>
      <w:r>
        <w:rPr>
          <w:spacing w:val="-5"/>
          <w:w w:val="115"/>
          <w:sz w:val="24"/>
        </w:rPr>
        <w:t>:-</w:t>
      </w:r>
    </w:p>
    <w:p w:rsidR="00FD0BDC" w:rsidRDefault="00FD0BDC" w:rsidP="00FD0BDC">
      <w:pPr>
        <w:pStyle w:val="BodyText"/>
        <w:rPr>
          <w:sz w:val="24"/>
        </w:rPr>
      </w:pPr>
    </w:p>
    <w:p w:rsidR="00FD0BDC" w:rsidRDefault="00FD0BDC" w:rsidP="00FD0BDC">
      <w:pPr>
        <w:pStyle w:val="BodyText"/>
        <w:spacing w:before="100"/>
        <w:rPr>
          <w:sz w:val="24"/>
        </w:rPr>
      </w:pPr>
    </w:p>
    <w:p w:rsidR="00FD0BDC" w:rsidRDefault="00FD0BDC" w:rsidP="00FD0BDC">
      <w:pPr>
        <w:pStyle w:val="ListParagraph"/>
        <w:numPr>
          <w:ilvl w:val="0"/>
          <w:numId w:val="1"/>
        </w:numPr>
        <w:tabs>
          <w:tab w:val="left" w:pos="1311"/>
          <w:tab w:val="left" w:pos="1313"/>
        </w:tabs>
        <w:spacing w:line="309" w:lineRule="auto"/>
        <w:ind w:right="250"/>
        <w:jc w:val="both"/>
        <w:rPr>
          <w:sz w:val="25"/>
        </w:rPr>
      </w:pPr>
      <w:r>
        <w:rPr>
          <w:w w:val="115"/>
          <w:sz w:val="25"/>
        </w:rPr>
        <w:t>That the donor out of natural love and affection and without force or compulsion or undue influence and with his free will and in full possession of his body senses ,doth, hereby, give, transfer and convey his property,</w:t>
      </w:r>
    </w:p>
    <w:p w:rsidR="00FD0BDC" w:rsidRDefault="00FD0BDC" w:rsidP="00FD0BDC">
      <w:pPr>
        <w:pStyle w:val="BodyText"/>
        <w:tabs>
          <w:tab w:val="left" w:pos="3477"/>
          <w:tab w:val="left" w:pos="5221"/>
          <w:tab w:val="left" w:pos="8835"/>
        </w:tabs>
        <w:spacing w:before="2" w:line="309" w:lineRule="auto"/>
        <w:ind w:left="1313" w:right="104"/>
      </w:pPr>
      <w:r>
        <w:rPr>
          <w:rFonts w:ascii="Times New Roman"/>
          <w:u w:val="single"/>
        </w:rPr>
        <w:tab/>
      </w:r>
      <w:r>
        <w:rPr>
          <w:rFonts w:ascii="Times New Roman"/>
          <w:u w:val="single"/>
        </w:rPr>
        <w:tab/>
      </w:r>
      <w:r>
        <w:rPr>
          <w:rFonts w:ascii="Times New Roman"/>
          <w:u w:val="single"/>
        </w:rPr>
        <w:tab/>
      </w:r>
      <w:r>
        <w:rPr>
          <w:spacing w:val="-12"/>
          <w:w w:val="110"/>
        </w:rPr>
        <w:t xml:space="preserve">,U </w:t>
      </w:r>
      <w:r>
        <w:rPr>
          <w:w w:val="115"/>
        </w:rPr>
        <w:t xml:space="preserve">account of great love and affection for him/them being </w:t>
      </w:r>
      <w:r>
        <w:rPr>
          <w:spacing w:val="-2"/>
          <w:w w:val="115"/>
        </w:rPr>
        <w:t>HIS/HER</w:t>
      </w:r>
      <w:r>
        <w:rPr>
          <w:rFonts w:ascii="Times New Roman"/>
          <w:u w:val="single"/>
        </w:rPr>
        <w:tab/>
      </w:r>
      <w:r>
        <w:rPr>
          <w:rFonts w:ascii="Times New Roman"/>
          <w:u w:val="single"/>
        </w:rPr>
        <w:tab/>
      </w:r>
      <w:r>
        <w:rPr>
          <w:w w:val="115"/>
        </w:rPr>
        <w:t>with all profits, advantages, privileges and</w:t>
      </w:r>
      <w:r>
        <w:tab/>
      </w:r>
      <w:r>
        <w:rPr>
          <w:w w:val="115"/>
        </w:rPr>
        <w:t xml:space="preserve">appurtenances whatsoever with the said property, to have and to hold the said property, hereby gifted, unto and to the sue of the said done for ever and </w:t>
      </w:r>
      <w:r>
        <w:rPr>
          <w:spacing w:val="-2"/>
          <w:w w:val="115"/>
        </w:rPr>
        <w:t>absolutely.</w:t>
      </w:r>
    </w:p>
    <w:p w:rsidR="00FD0BDC" w:rsidRDefault="00FD0BDC" w:rsidP="00FD0BDC">
      <w:pPr>
        <w:pStyle w:val="ListParagraph"/>
        <w:numPr>
          <w:ilvl w:val="0"/>
          <w:numId w:val="1"/>
        </w:numPr>
        <w:tabs>
          <w:tab w:val="left" w:pos="1311"/>
          <w:tab w:val="left" w:pos="1313"/>
        </w:tabs>
        <w:spacing w:before="4" w:line="309" w:lineRule="auto"/>
        <w:ind w:right="257"/>
        <w:jc w:val="both"/>
        <w:rPr>
          <w:sz w:val="21"/>
        </w:rPr>
      </w:pPr>
      <w:r>
        <w:rPr>
          <w:w w:val="115"/>
          <w:sz w:val="25"/>
        </w:rPr>
        <w:t>The possession of the aforesaid property under GIFT has been handed-over/ delivered to the DONEE by the DONOR</w:t>
      </w:r>
      <w:r>
        <w:rPr>
          <w:w w:val="115"/>
          <w:sz w:val="21"/>
        </w:rPr>
        <w:t>.</w:t>
      </w:r>
    </w:p>
    <w:p w:rsidR="00FD0BDC" w:rsidRDefault="00FD0BDC" w:rsidP="00FD0BDC">
      <w:pPr>
        <w:pStyle w:val="ListParagraph"/>
        <w:numPr>
          <w:ilvl w:val="0"/>
          <w:numId w:val="1"/>
        </w:numPr>
        <w:tabs>
          <w:tab w:val="left" w:pos="1311"/>
          <w:tab w:val="left" w:pos="1313"/>
        </w:tabs>
        <w:spacing w:before="1" w:line="309" w:lineRule="auto"/>
        <w:ind w:right="252"/>
        <w:jc w:val="both"/>
        <w:rPr>
          <w:sz w:val="25"/>
        </w:rPr>
      </w:pPr>
      <w:r>
        <w:rPr>
          <w:w w:val="115"/>
          <w:sz w:val="25"/>
        </w:rPr>
        <w:t>That the DONEE has now become the absolute and exclusive Owner with all rights in the aforesaid property/GIFT from today and shall also enjoy all rights of Ownership etc. therein.</w:t>
      </w:r>
    </w:p>
    <w:p w:rsidR="00FD0BDC" w:rsidRDefault="00FD0BDC" w:rsidP="00FD0BDC">
      <w:pPr>
        <w:pStyle w:val="ListParagraph"/>
        <w:numPr>
          <w:ilvl w:val="0"/>
          <w:numId w:val="1"/>
        </w:numPr>
        <w:tabs>
          <w:tab w:val="left" w:pos="1311"/>
          <w:tab w:val="left" w:pos="1313"/>
        </w:tabs>
        <w:spacing w:before="2" w:line="309" w:lineRule="auto"/>
        <w:ind w:right="252"/>
        <w:jc w:val="both"/>
        <w:rPr>
          <w:sz w:val="25"/>
        </w:rPr>
      </w:pPr>
      <w:r>
        <w:rPr>
          <w:w w:val="110"/>
          <w:sz w:val="25"/>
        </w:rPr>
        <w:t xml:space="preserve">That the DONEE with HIS/HER own funds shall get the property under GIFT transferred/mutated in his </w:t>
      </w:r>
      <w:r>
        <w:rPr>
          <w:spacing w:val="11"/>
          <w:w w:val="110"/>
          <w:sz w:val="25"/>
        </w:rPr>
        <w:t xml:space="preserve">favour </w:t>
      </w:r>
      <w:r>
        <w:rPr>
          <w:w w:val="110"/>
          <w:sz w:val="25"/>
        </w:rPr>
        <w:t>in the records of Rights of Revenue Department Government of J&amp;K on the basis of this GIFT DEED and Donor Party No. 1 hereby conveys his No Objection for the mutation of the property herein below mentioned under schedule, in the name of the Donee.</w:t>
      </w:r>
    </w:p>
    <w:p w:rsidR="00FD0BDC" w:rsidRDefault="00FD0BDC" w:rsidP="00FD0BDC">
      <w:pPr>
        <w:pStyle w:val="ListParagraph"/>
        <w:numPr>
          <w:ilvl w:val="0"/>
          <w:numId w:val="1"/>
        </w:numPr>
        <w:tabs>
          <w:tab w:val="left" w:pos="1311"/>
          <w:tab w:val="left" w:pos="1313"/>
        </w:tabs>
        <w:spacing w:before="4" w:line="309" w:lineRule="auto"/>
        <w:ind w:right="258"/>
        <w:jc w:val="both"/>
        <w:rPr>
          <w:sz w:val="25"/>
        </w:rPr>
      </w:pPr>
      <w:r>
        <w:rPr>
          <w:w w:val="115"/>
          <w:sz w:val="25"/>
        </w:rPr>
        <w:t xml:space="preserve">(5)That the DONEE has accepted the GIFT of the </w:t>
      </w:r>
      <w:r>
        <w:rPr>
          <w:spacing w:val="14"/>
          <w:w w:val="115"/>
          <w:sz w:val="25"/>
        </w:rPr>
        <w:t xml:space="preserve">said </w:t>
      </w:r>
      <w:r>
        <w:rPr>
          <w:w w:val="115"/>
          <w:sz w:val="25"/>
        </w:rPr>
        <w:t>PROPERTY UNDER DONATION</w:t>
      </w:r>
      <w:r>
        <w:rPr>
          <w:sz w:val="25"/>
        </w:rPr>
        <w:t>/</w:t>
      </w:r>
      <w:r>
        <w:rPr>
          <w:w w:val="115"/>
          <w:sz w:val="25"/>
        </w:rPr>
        <w:t>GIFT DEED and has</w:t>
      </w:r>
    </w:p>
    <w:p w:rsidR="00FD0BDC" w:rsidRDefault="00FD0BDC" w:rsidP="00FD0BDC">
      <w:pPr>
        <w:pStyle w:val="BodyText"/>
        <w:tabs>
          <w:tab w:val="left" w:pos="5771"/>
          <w:tab w:val="left" w:pos="6218"/>
          <w:tab w:val="left" w:pos="6837"/>
          <w:tab w:val="left" w:pos="7731"/>
          <w:tab w:val="left" w:pos="8531"/>
        </w:tabs>
        <w:spacing w:before="1" w:line="309" w:lineRule="auto"/>
        <w:ind w:left="1313" w:right="256"/>
      </w:pPr>
      <w:r>
        <w:rPr>
          <w:w w:val="115"/>
        </w:rPr>
        <w:t>Also taken-over the possession</w:t>
      </w:r>
      <w:r>
        <w:tab/>
      </w:r>
      <w:r>
        <w:rPr>
          <w:spacing w:val="-6"/>
          <w:w w:val="115"/>
        </w:rPr>
        <w:t>of</w:t>
      </w:r>
      <w:r>
        <w:tab/>
      </w:r>
      <w:r>
        <w:rPr>
          <w:spacing w:val="-4"/>
          <w:w w:val="115"/>
        </w:rPr>
        <w:t>the</w:t>
      </w:r>
      <w:r>
        <w:tab/>
      </w:r>
      <w:r>
        <w:rPr>
          <w:spacing w:val="-4"/>
          <w:w w:val="115"/>
        </w:rPr>
        <w:t>same</w:t>
      </w:r>
      <w:r>
        <w:tab/>
      </w:r>
      <w:r>
        <w:rPr>
          <w:spacing w:val="-4"/>
          <w:w w:val="115"/>
        </w:rPr>
        <w:t>from</w:t>
      </w:r>
      <w:r>
        <w:tab/>
      </w:r>
      <w:r>
        <w:rPr>
          <w:spacing w:val="-6"/>
          <w:w w:val="115"/>
        </w:rPr>
        <w:t xml:space="preserve">the </w:t>
      </w:r>
      <w:r>
        <w:rPr>
          <w:spacing w:val="-2"/>
          <w:w w:val="115"/>
        </w:rPr>
        <w:t>DONOR.</w:t>
      </w:r>
    </w:p>
    <w:p w:rsidR="00FD0BDC" w:rsidRDefault="00FD0BDC" w:rsidP="00FD0BDC">
      <w:pPr>
        <w:pStyle w:val="BodyText"/>
      </w:pPr>
    </w:p>
    <w:p w:rsidR="00FD0BDC" w:rsidRDefault="00FD0BDC" w:rsidP="00FD0BDC">
      <w:pPr>
        <w:pStyle w:val="BodyText"/>
        <w:spacing w:before="215"/>
      </w:pPr>
    </w:p>
    <w:p w:rsidR="00FD0BDC" w:rsidRDefault="00FD0BDC" w:rsidP="00FD0BDC">
      <w:pPr>
        <w:pStyle w:val="BodyText"/>
        <w:tabs>
          <w:tab w:val="left" w:pos="2117"/>
        </w:tabs>
        <w:spacing w:line="309" w:lineRule="auto"/>
        <w:ind w:left="113" w:right="256" w:firstLine="360"/>
      </w:pPr>
      <w:r>
        <w:rPr>
          <w:w w:val="115"/>
        </w:rPr>
        <w:t xml:space="preserve">IN WITNESSES WHERE OF the donor dothsetsand subscribes his signature </w:t>
      </w:r>
      <w:r>
        <w:rPr>
          <w:spacing w:val="-5"/>
          <w:w w:val="115"/>
        </w:rPr>
        <w:t>and</w:t>
      </w:r>
      <w:r>
        <w:tab/>
      </w:r>
      <w:r>
        <w:rPr>
          <w:w w:val="115"/>
        </w:rPr>
        <w:t xml:space="preserve">delivers in the presence of the witnesses at </w:t>
      </w:r>
      <w:r>
        <w:rPr>
          <w:spacing w:val="-2"/>
          <w:w w:val="115"/>
        </w:rPr>
        <w:t>present</w:t>
      </w:r>
    </w:p>
    <w:p w:rsidR="00FD0BDC" w:rsidRDefault="00FD0BDC" w:rsidP="00FD0BDC">
      <w:pPr>
        <w:pStyle w:val="BodyText"/>
        <w:spacing w:line="309" w:lineRule="auto"/>
        <w:sectPr w:rsidR="00FD0BDC">
          <w:pgSz w:w="11900" w:h="16840"/>
          <w:pgMar w:top="1940" w:right="1275" w:bottom="280" w:left="1417" w:header="720" w:footer="720" w:gutter="0"/>
          <w:cols w:space="720"/>
        </w:sectPr>
      </w:pPr>
    </w:p>
    <w:p w:rsidR="00FD0BDC" w:rsidRDefault="00FD0BDC" w:rsidP="00FD0BDC">
      <w:pPr>
        <w:pStyle w:val="BodyText"/>
        <w:spacing w:before="75"/>
        <w:ind w:left="113"/>
      </w:pPr>
      <w:r>
        <w:rPr>
          <w:w w:val="115"/>
        </w:rPr>
        <w:lastRenderedPageBreak/>
        <w:t xml:space="preserve">On the day, month and year above </w:t>
      </w:r>
      <w:r>
        <w:rPr>
          <w:spacing w:val="-2"/>
          <w:w w:val="115"/>
        </w:rPr>
        <w:t>noted.</w:t>
      </w:r>
    </w:p>
    <w:p w:rsidR="00FD0BDC" w:rsidRDefault="00FD0BDC" w:rsidP="00FD0BDC">
      <w:pPr>
        <w:pStyle w:val="BodyText"/>
        <w:spacing w:before="169"/>
      </w:pPr>
    </w:p>
    <w:p w:rsidR="00FD0BDC" w:rsidRDefault="00FD0BDC" w:rsidP="00FD0BDC">
      <w:pPr>
        <w:pStyle w:val="BodyText"/>
        <w:spacing w:line="309" w:lineRule="auto"/>
        <w:ind w:left="5998" w:right="229" w:hanging="831"/>
        <w:jc w:val="right"/>
      </w:pPr>
      <w:r>
        <w:rPr>
          <w:w w:val="115"/>
        </w:rPr>
        <w:t xml:space="preserve">Name and Signature of Donor Name and Signature </w:t>
      </w:r>
      <w:r>
        <w:rPr>
          <w:spacing w:val="-5"/>
          <w:w w:val="115"/>
        </w:rPr>
        <w:t>of</w:t>
      </w:r>
    </w:p>
    <w:p w:rsidR="00FD0BDC" w:rsidRDefault="00FD0BDC" w:rsidP="00FD0BDC">
      <w:pPr>
        <w:pStyle w:val="BodyText"/>
        <w:spacing w:before="1"/>
        <w:ind w:right="255"/>
        <w:jc w:val="right"/>
      </w:pPr>
      <w:r>
        <w:rPr>
          <w:spacing w:val="-2"/>
          <w:w w:val="120"/>
        </w:rPr>
        <w:t>Donee</w:t>
      </w:r>
    </w:p>
    <w:p w:rsidR="00FD0BDC" w:rsidRDefault="00FD0BDC" w:rsidP="00FD0BDC">
      <w:pPr>
        <w:pStyle w:val="BodyText"/>
      </w:pPr>
    </w:p>
    <w:p w:rsidR="00FD0BDC" w:rsidRDefault="00FD0BDC" w:rsidP="00FD0BDC">
      <w:pPr>
        <w:pStyle w:val="BodyText"/>
        <w:spacing w:before="254"/>
      </w:pPr>
    </w:p>
    <w:p w:rsidR="00FD0BDC" w:rsidRDefault="00FD0BDC" w:rsidP="00FD0BDC">
      <w:pPr>
        <w:pStyle w:val="BodyText"/>
        <w:spacing w:before="1"/>
        <w:ind w:left="113"/>
      </w:pPr>
      <w:r>
        <w:rPr>
          <w:spacing w:val="-2"/>
          <w:w w:val="115"/>
        </w:rPr>
        <w:t>Witnesses:</w:t>
      </w:r>
    </w:p>
    <w:p w:rsidR="00FD0BDC" w:rsidRDefault="00FD0BDC" w:rsidP="00FD0BDC">
      <w:pPr>
        <w:pStyle w:val="BodyText"/>
      </w:pPr>
    </w:p>
    <w:p w:rsidR="00FD0BDC" w:rsidRDefault="00FD0BDC" w:rsidP="00FD0BDC">
      <w:pPr>
        <w:pStyle w:val="BodyText"/>
        <w:spacing w:before="254"/>
      </w:pPr>
    </w:p>
    <w:p w:rsidR="00FD0BDC" w:rsidRDefault="00FD0BDC" w:rsidP="00FD0BDC">
      <w:pPr>
        <w:pStyle w:val="BodyText"/>
        <w:ind w:left="113"/>
      </w:pPr>
      <w:r>
        <w:rPr>
          <w:spacing w:val="-2"/>
          <w:w w:val="135"/>
        </w:rPr>
        <w:t>1……………</w:t>
      </w:r>
    </w:p>
    <w:p w:rsidR="00FD0BDC" w:rsidRDefault="00FD0BDC" w:rsidP="00FD0BDC">
      <w:pPr>
        <w:pStyle w:val="BodyText"/>
        <w:spacing w:before="169"/>
      </w:pPr>
    </w:p>
    <w:p w:rsidR="00FD0BDC" w:rsidRDefault="00FD0BDC" w:rsidP="00FD0BDC">
      <w:pPr>
        <w:pStyle w:val="BodyText"/>
        <w:ind w:left="113"/>
      </w:pPr>
      <w:r>
        <w:rPr>
          <w:spacing w:val="-2"/>
          <w:w w:val="135"/>
        </w:rPr>
        <w:t>2……………</w:t>
      </w:r>
    </w:p>
    <w:p w:rsidR="00FD0BDC" w:rsidRDefault="00FD0BDC" w:rsidP="00FD0BDC">
      <w:pPr>
        <w:pStyle w:val="BodyText"/>
        <w:spacing w:before="169"/>
      </w:pPr>
    </w:p>
    <w:p w:rsidR="00FD0BDC" w:rsidRDefault="00FD0BDC" w:rsidP="00FD0BDC">
      <w:pPr>
        <w:pStyle w:val="BodyText"/>
        <w:spacing w:before="1"/>
        <w:ind w:left="1072" w:right="1192"/>
        <w:jc w:val="center"/>
      </w:pPr>
      <w:r>
        <w:rPr>
          <w:w w:val="110"/>
        </w:rPr>
        <w:t xml:space="preserve">Scheduled referred to </w:t>
      </w:r>
      <w:r>
        <w:rPr>
          <w:spacing w:val="-2"/>
          <w:w w:val="110"/>
        </w:rPr>
        <w:t>above.</w:t>
      </w:r>
    </w:p>
    <w:p w:rsidR="00FD0BDC" w:rsidRDefault="00FD0BDC" w:rsidP="00FD0BDC">
      <w:pPr>
        <w:pStyle w:val="BodyText"/>
        <w:spacing w:before="183"/>
        <w:rPr>
          <w:sz w:val="20"/>
        </w:rPr>
      </w:pPr>
      <w:r>
        <w:rPr>
          <w:sz w:val="20"/>
        </w:rPr>
        <w:pict>
          <v:rect id="docshape2" o:spid="_x0000_s1027" style="position:absolute;margin-left:76.5pt;margin-top:21.95pt;width:441.75pt;height:1.5pt;z-index:-251655168;mso-wrap-distance-left:0;mso-wrap-distance-right:0;mso-position-horizontal-relative:page" fillcolor="black" stroked="f">
            <w10:wrap type="topAndBottom" anchorx="page"/>
          </v:rect>
        </w:pict>
      </w:r>
    </w:p>
    <w:p w:rsidR="00FB0A6D" w:rsidRDefault="00FB0A6D"/>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1F62"/>
    <w:multiLevelType w:val="hybridMultilevel"/>
    <w:tmpl w:val="715672CC"/>
    <w:lvl w:ilvl="0" w:tplc="60D2B2C2">
      <w:start w:val="1"/>
      <w:numFmt w:val="decimal"/>
      <w:lvlText w:val="%1."/>
      <w:lvlJc w:val="left"/>
      <w:pPr>
        <w:ind w:left="1313" w:hanging="330"/>
        <w:jc w:val="left"/>
      </w:pPr>
      <w:rPr>
        <w:rFonts w:ascii="Trebuchet MS" w:eastAsia="Trebuchet MS" w:hAnsi="Trebuchet MS" w:cs="Trebuchet MS" w:hint="default"/>
        <w:b w:val="0"/>
        <w:bCs w:val="0"/>
        <w:i w:val="0"/>
        <w:iCs w:val="0"/>
        <w:spacing w:val="0"/>
        <w:w w:val="86"/>
        <w:sz w:val="21"/>
        <w:szCs w:val="21"/>
        <w:lang w:val="en-US" w:eastAsia="en-US" w:bidi="ar-SA"/>
      </w:rPr>
    </w:lvl>
    <w:lvl w:ilvl="1" w:tplc="6FC07830">
      <w:numFmt w:val="bullet"/>
      <w:lvlText w:val="•"/>
      <w:lvlJc w:val="left"/>
      <w:pPr>
        <w:ind w:left="2108" w:hanging="330"/>
      </w:pPr>
      <w:rPr>
        <w:rFonts w:hint="default"/>
        <w:lang w:val="en-US" w:eastAsia="en-US" w:bidi="ar-SA"/>
      </w:rPr>
    </w:lvl>
    <w:lvl w:ilvl="2" w:tplc="32400910">
      <w:numFmt w:val="bullet"/>
      <w:lvlText w:val="•"/>
      <w:lvlJc w:val="left"/>
      <w:pPr>
        <w:ind w:left="2897" w:hanging="330"/>
      </w:pPr>
      <w:rPr>
        <w:rFonts w:hint="default"/>
        <w:lang w:val="en-US" w:eastAsia="en-US" w:bidi="ar-SA"/>
      </w:rPr>
    </w:lvl>
    <w:lvl w:ilvl="3" w:tplc="FFE243F4">
      <w:numFmt w:val="bullet"/>
      <w:lvlText w:val="•"/>
      <w:lvlJc w:val="left"/>
      <w:pPr>
        <w:ind w:left="3686" w:hanging="330"/>
      </w:pPr>
      <w:rPr>
        <w:rFonts w:hint="default"/>
        <w:lang w:val="en-US" w:eastAsia="en-US" w:bidi="ar-SA"/>
      </w:rPr>
    </w:lvl>
    <w:lvl w:ilvl="4" w:tplc="68A03D0A">
      <w:numFmt w:val="bullet"/>
      <w:lvlText w:val="•"/>
      <w:lvlJc w:val="left"/>
      <w:pPr>
        <w:ind w:left="4475" w:hanging="330"/>
      </w:pPr>
      <w:rPr>
        <w:rFonts w:hint="default"/>
        <w:lang w:val="en-US" w:eastAsia="en-US" w:bidi="ar-SA"/>
      </w:rPr>
    </w:lvl>
    <w:lvl w:ilvl="5" w:tplc="FD64B36E">
      <w:numFmt w:val="bullet"/>
      <w:lvlText w:val="•"/>
      <w:lvlJc w:val="left"/>
      <w:pPr>
        <w:ind w:left="5264" w:hanging="330"/>
      </w:pPr>
      <w:rPr>
        <w:rFonts w:hint="default"/>
        <w:lang w:val="en-US" w:eastAsia="en-US" w:bidi="ar-SA"/>
      </w:rPr>
    </w:lvl>
    <w:lvl w:ilvl="6" w:tplc="105AD40E">
      <w:numFmt w:val="bullet"/>
      <w:lvlText w:val="•"/>
      <w:lvlJc w:val="left"/>
      <w:pPr>
        <w:ind w:left="6052" w:hanging="330"/>
      </w:pPr>
      <w:rPr>
        <w:rFonts w:hint="default"/>
        <w:lang w:val="en-US" w:eastAsia="en-US" w:bidi="ar-SA"/>
      </w:rPr>
    </w:lvl>
    <w:lvl w:ilvl="7" w:tplc="D89A4156">
      <w:numFmt w:val="bullet"/>
      <w:lvlText w:val="•"/>
      <w:lvlJc w:val="left"/>
      <w:pPr>
        <w:ind w:left="6841" w:hanging="330"/>
      </w:pPr>
      <w:rPr>
        <w:rFonts w:hint="default"/>
        <w:lang w:val="en-US" w:eastAsia="en-US" w:bidi="ar-SA"/>
      </w:rPr>
    </w:lvl>
    <w:lvl w:ilvl="8" w:tplc="10AABE54">
      <w:numFmt w:val="bullet"/>
      <w:lvlText w:val="•"/>
      <w:lvlJc w:val="left"/>
      <w:pPr>
        <w:ind w:left="7630" w:hanging="33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0BDC"/>
    <w:rsid w:val="00FB0A6D"/>
    <w:rsid w:val="00FD0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0BDC"/>
    <w:pPr>
      <w:widowControl w:val="0"/>
      <w:autoSpaceDE w:val="0"/>
      <w:autoSpaceDN w:val="0"/>
      <w:spacing w:after="0" w:line="240" w:lineRule="auto"/>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0BDC"/>
    <w:rPr>
      <w:sz w:val="25"/>
      <w:szCs w:val="25"/>
    </w:rPr>
  </w:style>
  <w:style w:type="character" w:customStyle="1" w:styleId="BodyTextChar">
    <w:name w:val="Body Text Char"/>
    <w:basedOn w:val="DefaultParagraphFont"/>
    <w:link w:val="BodyText"/>
    <w:uiPriority w:val="1"/>
    <w:rsid w:val="00FD0BDC"/>
    <w:rPr>
      <w:rFonts w:ascii="Trebuchet MS" w:eastAsia="Trebuchet MS" w:hAnsi="Trebuchet MS" w:cs="Trebuchet MS"/>
      <w:sz w:val="25"/>
      <w:szCs w:val="25"/>
    </w:rPr>
  </w:style>
  <w:style w:type="paragraph" w:styleId="ListParagraph">
    <w:name w:val="List Paragraph"/>
    <w:basedOn w:val="Normal"/>
    <w:uiPriority w:val="1"/>
    <w:qFormat/>
    <w:rsid w:val="00FD0BDC"/>
    <w:pPr>
      <w:ind w:left="113"/>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2025-07-29T04:25:00Z</dcterms:created>
  <dcterms:modified xsi:type="dcterms:W3CDTF">2025-07-29T04:25:00Z</dcterms:modified>
</cp:coreProperties>
</file>